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25" w:rsidRPr="00C47125" w:rsidRDefault="00C47125" w:rsidP="00C47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7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br/>
        <w:t xml:space="preserve">Przetwarzanie </w:t>
      </w:r>
      <w:r w:rsidR="00182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 xml:space="preserve">danych osobowych </w:t>
      </w:r>
      <w:r w:rsidRPr="00C47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 xml:space="preserve">w związku z przeprowadzeniem wyborów sołtysa i rad sołeckich w sołectwach na terenie Gminy </w:t>
      </w:r>
      <w:r w:rsidR="00182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Ochotnica Dolna</w:t>
      </w:r>
      <w:r w:rsidRPr="00C47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.</w:t>
      </w:r>
    </w:p>
    <w:p w:rsidR="00C47125" w:rsidRPr="00C47125" w:rsidRDefault="00C47125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:rsidR="00C47125" w:rsidRPr="00C47125" w:rsidRDefault="00C47125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art. 13 ust. 1 i ust. 2 Rozporządzenia Parlamentu Europejskiego i Rady (UE) 2016/679 z dnia 27 kwietnia 2016 r. w sprawie ochrony osób fizycznych w związku przetwarzaniem danych osobowych i w sprawie swobodnego przepływu takich danych oraz uchylenia dyrektywy 95/46/W –ogólne rozporządzenie o ochronie danych (RODO), informuje się, że:</w:t>
      </w:r>
    </w:p>
    <w:p w:rsidR="00182CE8" w:rsidRDefault="00C47125" w:rsidP="00182CE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82C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Administratorem Pani/Pana danych osobowych jest </w:t>
      </w:r>
      <w:r w:rsidRPr="00AF40A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Gmina  </w:t>
      </w:r>
      <w:r w:rsidR="00182CE8" w:rsidRPr="00AF40A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Ochotnica Dolna </w:t>
      </w:r>
      <w:r w:rsidR="00182CE8" w:rsidRPr="00AF40A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siedzibą </w:t>
      </w:r>
      <w:r w:rsidR="00AF40A0" w:rsidRPr="00AF40A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br/>
      </w:r>
      <w:r w:rsidR="00182CE8" w:rsidRPr="00AF40A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AF40A0" w:rsidRPr="00AF40A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34- 452 Ochotnica Dolna, os. Dłubacze 160.</w:t>
      </w:r>
    </w:p>
    <w:p w:rsidR="00AF40A0" w:rsidRDefault="00AF40A0" w:rsidP="00AF40A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82CE8" w:rsidRPr="00182CE8" w:rsidRDefault="00182CE8" w:rsidP="00182C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F40A0">
        <w:rPr>
          <w:lang w:val="pl-PL"/>
        </w:rPr>
        <w:t>Z Administratorem można się kontaktować w następujący sposób:</w:t>
      </w:r>
    </w:p>
    <w:p w:rsidR="00C47125" w:rsidRPr="00C47125" w:rsidRDefault="00C47125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listownie na adres: </w:t>
      </w:r>
      <w:r w:rsidR="00AF40A0" w:rsidRPr="00AF40A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34- 452 Ochotnica Dolna, os. Dłubacze 160.</w:t>
      </w:r>
    </w:p>
    <w:p w:rsidR="00C47125" w:rsidRPr="00055278" w:rsidRDefault="00C47125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552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e-mailem: </w:t>
      </w:r>
      <w:r w:rsidR="00AF40A0" w:rsidRPr="0005527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gmina@ochotnica.pl</w:t>
      </w:r>
    </w:p>
    <w:p w:rsidR="00C47125" w:rsidRPr="00C47125" w:rsidRDefault="00C47125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2.Kontakt z Inspektorem Ochrony Danych na adres e-mail: </w:t>
      </w:r>
      <w:r w:rsidR="00182CE8" w:rsidRPr="006E73E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inspektor@cbi24.pl</w:t>
      </w:r>
    </w:p>
    <w:p w:rsidR="00C47125" w:rsidRPr="00C47125" w:rsidRDefault="00C47125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3.Pani/Pana dane osobowe będą przetwarzane w celu realizacji zadania publicznego zgodnie </w:t>
      </w:r>
      <w:r w:rsidR="000552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art. 6 ust. 1 lit. c RODO (tj. przetwarzanie jest niezbędne do wypełnienia obowiązku prawnego ciążącego na administratorze) i art. 6 ust. 1 lit. e RODO (tj. przetwarzanie jest niezbędne do wykonania zadania realizowanego w interesie publicznym lub w ramach sprawowania władzy publicznej powierzonej administratorowi) z zakresu administracji samorządowej nałożonych ustawą z dnia 8 marca 1990 r. o samorządzie gminnym i Statutu Sołectwa: przeprowadzenie wyborów sołtysa, rad sołeckiej, a następnie dla wypełnienia obowiązku archiwizacji dokumentów wynikającego z ustawy z dnia 14 lipca 1983 r. o narodowym zasobie archiwalnym </w:t>
      </w:r>
      <w:r w:rsidR="000552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archiwach.</w:t>
      </w:r>
    </w:p>
    <w:p w:rsidR="00C47125" w:rsidRPr="00C47125" w:rsidRDefault="00C47125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4.W związku z przetwarzaniem danych we wskazanych celach,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 prawa.</w:t>
      </w:r>
    </w:p>
    <w:p w:rsidR="00C47125" w:rsidRPr="00C47125" w:rsidRDefault="00C47125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5.Będziemy przechowywać Pani/Pana dane osobowe od momentu złożenia deklaracji przez okres zgodny z Rozporządzeniem Prezesa Rady Ministrów z dnia 18 stycznia 2011 r. w sprawie instrukcji kancelaryjnej, jednolitych rzeczowych wykazów akt oraz instrukcji w sprawie organizacji i zakresu działania archiwów zakładowych, a następnie dla wypełnienia obowiązku archiwizacji dokumentów wynikającego z ustawy z dnia 14 lipca 1983 r. o narodowym zasobie archiwalnym i archiwach.</w:t>
      </w:r>
    </w:p>
    <w:p w:rsidR="0041784F" w:rsidRDefault="0041784F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1784F" w:rsidRDefault="0041784F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47125" w:rsidRPr="00C47125" w:rsidRDefault="00C47125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GoBack"/>
      <w:bookmarkEnd w:id="0"/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 Zgodnie z RODO przysługuje Pani/Panu:</w:t>
      </w:r>
    </w:p>
    <w:p w:rsidR="00C47125" w:rsidRPr="00C47125" w:rsidRDefault="00C47125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prawo dostępu do swoich danych oraz otrzymania ich kopii,</w:t>
      </w:r>
    </w:p>
    <w:p w:rsidR="00C47125" w:rsidRPr="00C47125" w:rsidRDefault="00C47125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prawo do sprostowania (poprawiania) swoich danych,</w:t>
      </w:r>
    </w:p>
    <w:p w:rsidR="00C47125" w:rsidRPr="00C47125" w:rsidRDefault="00C47125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prawo do usunięcia danych osobowych, w sytuacji, gdy przetwarzanie danych nie następuje w celu wywiązania się obowiązku wynikającego z przepisu prawa lub w ramach sprawowania władzy publicznej,</w:t>
      </w:r>
    </w:p>
    <w:p w:rsidR="00C47125" w:rsidRPr="00C47125" w:rsidRDefault="00C47125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prawo do ograniczenia przetwarzania danych,</w:t>
      </w:r>
    </w:p>
    <w:p w:rsidR="00C47125" w:rsidRPr="00C47125" w:rsidRDefault="00C47125" w:rsidP="00C4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prawo do wniesienia skargi do Prezesa Urzędu Ochrony Danych Osobowych z siedzibą w Warszawie.</w:t>
      </w:r>
    </w:p>
    <w:p w:rsidR="00C47125" w:rsidRPr="00C47125" w:rsidRDefault="00C47125" w:rsidP="005A1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71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 Pani/Pana dane osobowe nie będą przekazywane poza Europejski Obszar Gospodarczy i nie będą przetwarzane w sposób zautomatyzowany w tym również w formie</w:t>
      </w:r>
      <w:r w:rsidR="005A1AD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profilowania.</w:t>
      </w:r>
    </w:p>
    <w:p w:rsidR="0095227C" w:rsidRPr="00AF40A0" w:rsidRDefault="0095227C">
      <w:pPr>
        <w:rPr>
          <w:lang w:val="pl-PL"/>
        </w:rPr>
      </w:pPr>
    </w:p>
    <w:sectPr w:rsidR="0095227C" w:rsidRPr="00AF40A0" w:rsidSect="00D44E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C3F"/>
    <w:multiLevelType w:val="hybridMultilevel"/>
    <w:tmpl w:val="52D40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2A8E"/>
    <w:multiLevelType w:val="hybridMultilevel"/>
    <w:tmpl w:val="81BE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549C6"/>
    <w:rsid w:val="00055278"/>
    <w:rsid w:val="000F7A61"/>
    <w:rsid w:val="00182CE8"/>
    <w:rsid w:val="003705F0"/>
    <w:rsid w:val="0041784F"/>
    <w:rsid w:val="005A1AD2"/>
    <w:rsid w:val="006E73E0"/>
    <w:rsid w:val="0095227C"/>
    <w:rsid w:val="0098353D"/>
    <w:rsid w:val="00AF40A0"/>
    <w:rsid w:val="00C47125"/>
    <w:rsid w:val="00D44E89"/>
    <w:rsid w:val="00D549C6"/>
    <w:rsid w:val="00D8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Kowalski</dc:creator>
  <cp:keywords/>
  <dc:description/>
  <cp:lastModifiedBy>JadwigaP</cp:lastModifiedBy>
  <cp:revision>9</cp:revision>
  <dcterms:created xsi:type="dcterms:W3CDTF">2019-12-04T11:39:00Z</dcterms:created>
  <dcterms:modified xsi:type="dcterms:W3CDTF">2019-12-10T17:45:00Z</dcterms:modified>
</cp:coreProperties>
</file>